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08" w:rsidRDefault="00AE4D47">
      <w:pPr>
        <w:spacing w:line="242" w:lineRule="auto"/>
        <w:sectPr w:rsidR="00FE3D08" w:rsidSect="009A4C62">
          <w:footerReference w:type="default" r:id="rId7"/>
          <w:type w:val="continuous"/>
          <w:pgSz w:w="11910" w:h="16840"/>
          <w:pgMar w:top="709" w:right="740" w:bottom="1180" w:left="16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76950" cy="8422290"/>
            <wp:effectExtent l="19050" t="0" r="0" b="0"/>
            <wp:docPr id="1" name="Рисунок 1" descr="C:\Users\ученик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08" w:rsidRDefault="009A4C62">
      <w:pPr>
        <w:pStyle w:val="Heading1"/>
        <w:numPr>
          <w:ilvl w:val="0"/>
          <w:numId w:val="8"/>
        </w:numPr>
        <w:tabs>
          <w:tab w:val="left" w:pos="2949"/>
        </w:tabs>
        <w:spacing w:before="74"/>
        <w:ind w:left="2948" w:hanging="284"/>
        <w:jc w:val="left"/>
      </w:pPr>
      <w:r>
        <w:lastRenderedPageBreak/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перевода</w:t>
      </w:r>
    </w:p>
    <w:p w:rsidR="00FE3D08" w:rsidRDefault="00FE3D08">
      <w:pPr>
        <w:pStyle w:val="a3"/>
        <w:spacing w:before="4"/>
        <w:ind w:left="0"/>
        <w:jc w:val="left"/>
        <w:rPr>
          <w:b/>
          <w:sz w:val="27"/>
        </w:rPr>
      </w:pPr>
    </w:p>
    <w:p w:rsidR="00FE3D08" w:rsidRDefault="009A4C62">
      <w:pPr>
        <w:pStyle w:val="a4"/>
        <w:numPr>
          <w:ilvl w:val="1"/>
          <w:numId w:val="6"/>
        </w:numPr>
        <w:tabs>
          <w:tab w:val="left" w:pos="609"/>
        </w:tabs>
        <w:ind w:right="108"/>
        <w:rPr>
          <w:sz w:val="28"/>
        </w:rPr>
      </w:pPr>
      <w:r>
        <w:rPr>
          <w:sz w:val="28"/>
        </w:rPr>
        <w:t>Обучающиеся, освоившие в полном объёме образовательную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директора.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729"/>
        </w:tabs>
        <w:spacing w:before="1"/>
        <w:ind w:right="1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«условно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переведён». Аттестация обучающегося, условно переведённого 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7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записью в личном деле 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отрицательном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назначить повторную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класс, не ликвидирует в течение учебного года 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3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переведён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753"/>
        </w:tabs>
        <w:ind w:right="104" w:firstLine="72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37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двум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или продолжают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иных формах обучения, а также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психолого-медико-педагогической комиссии переводятся на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развитием).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733"/>
        </w:tabs>
        <w:spacing w:before="2"/>
        <w:ind w:right="115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 следующей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749"/>
        </w:tabs>
        <w:spacing w:before="1"/>
        <w:ind w:right="114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FE3D08" w:rsidRDefault="009A4C62">
      <w:pPr>
        <w:pStyle w:val="a4"/>
        <w:numPr>
          <w:ilvl w:val="0"/>
          <w:numId w:val="5"/>
        </w:numPr>
        <w:tabs>
          <w:tab w:val="left" w:pos="353"/>
        </w:tabs>
        <w:ind w:right="117" w:firstLine="0"/>
        <w:rPr>
          <w:sz w:val="28"/>
        </w:rPr>
      </w:pPr>
      <w:r>
        <w:rPr>
          <w:sz w:val="28"/>
        </w:rPr>
        <w:t>по инициативе родителей (законных представителей) в связи с переменой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FE3D08" w:rsidRDefault="009A4C62">
      <w:pPr>
        <w:pStyle w:val="a4"/>
        <w:numPr>
          <w:ilvl w:val="0"/>
          <w:numId w:val="5"/>
        </w:numPr>
        <w:tabs>
          <w:tab w:val="left" w:pos="377"/>
        </w:tabs>
        <w:ind w:right="112" w:firstLine="0"/>
        <w:rPr>
          <w:sz w:val="28"/>
        </w:rPr>
      </w:pPr>
      <w:r>
        <w:rPr>
          <w:sz w:val="28"/>
        </w:rPr>
        <w:t>в специальное (коррекционное) учреждение или класс корректирующего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FE3D08" w:rsidRDefault="00FE3D08">
      <w:pPr>
        <w:jc w:val="both"/>
        <w:rPr>
          <w:sz w:val="28"/>
        </w:rPr>
        <w:sectPr w:rsidR="00FE3D08">
          <w:pgSz w:w="11910" w:h="16840"/>
          <w:pgMar w:top="760" w:right="740" w:bottom="1180" w:left="1600" w:header="0" w:footer="998" w:gutter="0"/>
          <w:cols w:space="720"/>
        </w:sectPr>
      </w:pPr>
    </w:p>
    <w:p w:rsidR="00FE3D08" w:rsidRDefault="009A4C62">
      <w:pPr>
        <w:pStyle w:val="a4"/>
        <w:numPr>
          <w:ilvl w:val="0"/>
          <w:numId w:val="5"/>
        </w:numPr>
        <w:tabs>
          <w:tab w:val="left" w:pos="357"/>
        </w:tabs>
        <w:spacing w:before="86"/>
        <w:ind w:right="109" w:firstLine="0"/>
        <w:rPr>
          <w:sz w:val="28"/>
        </w:rPr>
      </w:pPr>
      <w:r>
        <w:rPr>
          <w:sz w:val="28"/>
        </w:rPr>
        <w:lastRenderedPageBreak/>
        <w:t>по 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 образования в классы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вечерней (сменной) общеобразовательной школы при 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773"/>
        </w:tabs>
        <w:ind w:right="106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в течение учебного года при наличии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норматива.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697"/>
        </w:tabs>
        <w:ind w:right="116" w:firstLine="72"/>
        <w:rPr>
          <w:sz w:val="28"/>
        </w:rPr>
      </w:pPr>
      <w:r>
        <w:rPr>
          <w:sz w:val="28"/>
        </w:rPr>
        <w:t>Перевод обучающегося из одного общеобразовательного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 или из одного класса в другой осуществляется только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657"/>
        </w:tabs>
        <w:spacing w:before="1"/>
        <w:ind w:right="114"/>
        <w:rPr>
          <w:sz w:val="28"/>
        </w:rPr>
      </w:pPr>
      <w:r>
        <w:rPr>
          <w:sz w:val="28"/>
        </w:rPr>
        <w:t>Перевод обучающегося из одной общеобразовательной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может осуществляться в течение всего учебного года 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классе свободных мест (наполняемость класса менее 25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689"/>
        </w:tabs>
        <w:ind w:right="12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установленном законодательством.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765"/>
        </w:tabs>
        <w:ind w:right="109"/>
        <w:rPr>
          <w:sz w:val="28"/>
        </w:rPr>
      </w:pPr>
      <w:r>
        <w:rPr>
          <w:sz w:val="28"/>
        </w:rPr>
        <w:t>При переводе обучающегося из организации его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выдаются документы: личное дело,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 о зачислении обучающегося в другое 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829"/>
        </w:tabs>
        <w:spacing w:before="1"/>
        <w:ind w:right="112"/>
        <w:rPr>
          <w:sz w:val="28"/>
        </w:rPr>
      </w:pPr>
      <w:r>
        <w:rPr>
          <w:sz w:val="28"/>
        </w:rPr>
        <w:t>При переводе обучающегося в 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 его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образование за предыдущий период обучения; 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 отметок при предъявлении паспорта одного из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FE3D08" w:rsidRDefault="009A4C62">
      <w:pPr>
        <w:pStyle w:val="a4"/>
        <w:numPr>
          <w:ilvl w:val="1"/>
          <w:numId w:val="6"/>
        </w:numPr>
        <w:tabs>
          <w:tab w:val="left" w:pos="1121"/>
        </w:tabs>
        <w:ind w:left="624" w:right="113" w:hanging="524"/>
        <w:rPr>
          <w:sz w:val="28"/>
        </w:rPr>
      </w:pPr>
      <w:r>
        <w:rPr>
          <w:sz w:val="28"/>
        </w:rPr>
        <w:t>.      Перевод      обучающегося      оформляется     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FE3D08" w:rsidRDefault="00FE3D08">
      <w:pPr>
        <w:pStyle w:val="a3"/>
        <w:spacing w:before="6"/>
        <w:ind w:left="0"/>
        <w:jc w:val="left"/>
      </w:pPr>
    </w:p>
    <w:p w:rsidR="00FE3D08" w:rsidRDefault="009A4C62">
      <w:pPr>
        <w:pStyle w:val="Heading1"/>
        <w:numPr>
          <w:ilvl w:val="0"/>
          <w:numId w:val="8"/>
        </w:numPr>
        <w:tabs>
          <w:tab w:val="left" w:pos="1873"/>
        </w:tabs>
        <w:spacing w:line="319" w:lineRule="exact"/>
        <w:ind w:left="1873" w:hanging="285"/>
        <w:jc w:val="both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r>
        <w:t>обучающихся</w:t>
      </w:r>
    </w:p>
    <w:p w:rsidR="00FE3D08" w:rsidRDefault="009A4C62">
      <w:pPr>
        <w:pStyle w:val="a4"/>
        <w:numPr>
          <w:ilvl w:val="1"/>
          <w:numId w:val="4"/>
        </w:numPr>
        <w:tabs>
          <w:tab w:val="left" w:pos="704"/>
        </w:tabs>
        <w:spacing w:line="237" w:lineRule="auto"/>
        <w:ind w:right="114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учреждения:</w:t>
      </w:r>
    </w:p>
    <w:p w:rsidR="00FE3D08" w:rsidRDefault="009A4C62">
      <w:pPr>
        <w:pStyle w:val="a4"/>
        <w:numPr>
          <w:ilvl w:val="0"/>
          <w:numId w:val="3"/>
        </w:numPr>
        <w:tabs>
          <w:tab w:val="left" w:pos="269"/>
        </w:tabs>
        <w:spacing w:before="4" w:line="321" w:lineRule="exact"/>
        <w:ind w:hanging="16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обучения);</w:t>
      </w:r>
    </w:p>
    <w:p w:rsidR="00FE3D08" w:rsidRDefault="009A4C62">
      <w:pPr>
        <w:pStyle w:val="a4"/>
        <w:numPr>
          <w:ilvl w:val="0"/>
          <w:numId w:val="3"/>
        </w:numPr>
        <w:tabs>
          <w:tab w:val="left" w:pos="269"/>
        </w:tabs>
        <w:spacing w:line="321" w:lineRule="exact"/>
        <w:ind w:hanging="169"/>
        <w:rPr>
          <w:sz w:val="28"/>
        </w:rPr>
      </w:pPr>
      <w:r>
        <w:rPr>
          <w:sz w:val="28"/>
        </w:rPr>
        <w:t>досрочно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п. 3.2. 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Положения.</w:t>
      </w:r>
    </w:p>
    <w:p w:rsidR="00FE3D08" w:rsidRDefault="009A4C62">
      <w:pPr>
        <w:pStyle w:val="a4"/>
        <w:numPr>
          <w:ilvl w:val="1"/>
          <w:numId w:val="4"/>
        </w:numPr>
        <w:tabs>
          <w:tab w:val="left" w:pos="736"/>
        </w:tabs>
        <w:spacing w:before="3"/>
        <w:ind w:right="119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случаях:</w:t>
      </w:r>
    </w:p>
    <w:p w:rsidR="00FE3D08" w:rsidRDefault="009A4C62">
      <w:pPr>
        <w:pStyle w:val="a4"/>
        <w:numPr>
          <w:ilvl w:val="0"/>
          <w:numId w:val="2"/>
        </w:numPr>
        <w:tabs>
          <w:tab w:val="left" w:pos="681"/>
        </w:tabs>
        <w:ind w:right="11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несовершеннолетнего обучающегося,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FE3D08" w:rsidRDefault="009A4C62">
      <w:pPr>
        <w:pStyle w:val="a4"/>
        <w:numPr>
          <w:ilvl w:val="0"/>
          <w:numId w:val="2"/>
        </w:numPr>
        <w:tabs>
          <w:tab w:val="left" w:pos="413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по инициативе Школы в случае применения к обучающемуся, 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4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взыскания.</w:t>
      </w:r>
    </w:p>
    <w:p w:rsidR="00FE3D08" w:rsidRDefault="00FE3D08">
      <w:pPr>
        <w:spacing w:line="242" w:lineRule="auto"/>
        <w:jc w:val="both"/>
        <w:rPr>
          <w:sz w:val="28"/>
        </w:rPr>
        <w:sectPr w:rsidR="00FE3D08">
          <w:pgSz w:w="11910" w:h="16840"/>
          <w:pgMar w:top="740" w:right="740" w:bottom="1180" w:left="1600" w:header="0" w:footer="998" w:gutter="0"/>
          <w:cols w:space="720"/>
        </w:sectPr>
      </w:pPr>
    </w:p>
    <w:p w:rsidR="00FE3D08" w:rsidRDefault="009A4C62">
      <w:pPr>
        <w:pStyle w:val="a4"/>
        <w:numPr>
          <w:ilvl w:val="1"/>
          <w:numId w:val="2"/>
        </w:numPr>
        <w:tabs>
          <w:tab w:val="left" w:pos="821"/>
        </w:tabs>
        <w:spacing w:before="86"/>
        <w:ind w:right="113"/>
        <w:rPr>
          <w:sz w:val="28"/>
        </w:rPr>
      </w:pPr>
      <w:r>
        <w:rPr>
          <w:sz w:val="28"/>
        </w:rPr>
        <w:lastRenderedPageBreak/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 влияние на других обучающихся,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а также нормальное функционирование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FE3D08" w:rsidRDefault="009A4C62">
      <w:pPr>
        <w:pStyle w:val="a4"/>
        <w:numPr>
          <w:ilvl w:val="1"/>
          <w:numId w:val="2"/>
        </w:numPr>
        <w:tabs>
          <w:tab w:val="left" w:pos="821"/>
        </w:tabs>
        <w:ind w:right="113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с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согласия комиссии по делам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делам несовершеннолетних и защите их прав и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попечительства.</w:t>
      </w:r>
    </w:p>
    <w:p w:rsidR="00FE3D08" w:rsidRDefault="009A4C62">
      <w:pPr>
        <w:pStyle w:val="a4"/>
        <w:numPr>
          <w:ilvl w:val="1"/>
          <w:numId w:val="2"/>
        </w:numPr>
        <w:tabs>
          <w:tab w:val="left" w:pos="821"/>
        </w:tabs>
        <w:ind w:right="107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проинформировать об отчислении несовершеннолетнего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осуществляющий</w:t>
      </w:r>
      <w:r>
        <w:rPr>
          <w:spacing w:val="69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FE3D08" w:rsidRDefault="009A4C62">
      <w:pPr>
        <w:pStyle w:val="a4"/>
        <w:numPr>
          <w:ilvl w:val="0"/>
          <w:numId w:val="2"/>
        </w:numPr>
        <w:tabs>
          <w:tab w:val="left" w:pos="413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>по обстоятельствам, не зависящим от сторон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FE3D08" w:rsidRDefault="009A4C62">
      <w:pPr>
        <w:pStyle w:val="a4"/>
        <w:numPr>
          <w:ilvl w:val="1"/>
          <w:numId w:val="4"/>
        </w:numPr>
        <w:tabs>
          <w:tab w:val="left" w:pos="696"/>
        </w:tabs>
        <w:ind w:right="10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FE3D08" w:rsidRDefault="009A4C62">
      <w:pPr>
        <w:pStyle w:val="a4"/>
        <w:numPr>
          <w:ilvl w:val="1"/>
          <w:numId w:val="4"/>
        </w:numPr>
        <w:tabs>
          <w:tab w:val="left" w:pos="704"/>
        </w:tabs>
        <w:ind w:right="1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5"/>
          <w:sz w:val="28"/>
        </w:rPr>
        <w:t xml:space="preserve"> </w:t>
      </w:r>
      <w:r>
        <w:rPr>
          <w:sz w:val="28"/>
        </w:rPr>
        <w:t>12</w:t>
      </w:r>
      <w:r>
        <w:rPr>
          <w:spacing w:val="16"/>
          <w:sz w:val="28"/>
        </w:rPr>
        <w:t xml:space="preserve"> </w:t>
      </w:r>
      <w:r>
        <w:rPr>
          <w:sz w:val="28"/>
        </w:rPr>
        <w:t>ст.60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29.12.2012</w:t>
      </w:r>
      <w:r>
        <w:rPr>
          <w:spacing w:val="12"/>
          <w:sz w:val="28"/>
        </w:rPr>
        <w:t xml:space="preserve"> </w:t>
      </w:r>
      <w:r>
        <w:rPr>
          <w:sz w:val="28"/>
        </w:rPr>
        <w:t>№273-ФЗ</w:t>
      </w:r>
    </w:p>
    <w:p w:rsidR="00FE3D08" w:rsidRDefault="009A4C62">
      <w:pPr>
        <w:pStyle w:val="a3"/>
      </w:pPr>
      <w:r>
        <w:t>«Об 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FE3D08" w:rsidRDefault="00FE3D08">
      <w:pPr>
        <w:pStyle w:val="a3"/>
        <w:ind w:left="0"/>
        <w:jc w:val="left"/>
      </w:pPr>
    </w:p>
    <w:p w:rsidR="00FE3D08" w:rsidRDefault="009A4C62">
      <w:pPr>
        <w:pStyle w:val="Heading1"/>
        <w:numPr>
          <w:ilvl w:val="0"/>
          <w:numId w:val="8"/>
        </w:numPr>
        <w:tabs>
          <w:tab w:val="left" w:pos="2961"/>
        </w:tabs>
        <w:spacing w:before="1"/>
        <w:ind w:left="2960" w:hanging="284"/>
        <w:jc w:val="left"/>
      </w:pPr>
      <w:r>
        <w:t>Восстановление</w:t>
      </w:r>
      <w:r>
        <w:rPr>
          <w:spacing w:val="66"/>
        </w:rPr>
        <w:t xml:space="preserve"> </w:t>
      </w:r>
      <w:r>
        <w:t>обучающихся</w:t>
      </w:r>
    </w:p>
    <w:p w:rsidR="00FE3D08" w:rsidRDefault="00FE3D08">
      <w:pPr>
        <w:pStyle w:val="a3"/>
        <w:spacing w:before="3"/>
        <w:ind w:left="0"/>
        <w:jc w:val="left"/>
        <w:rPr>
          <w:b/>
          <w:sz w:val="27"/>
        </w:rPr>
      </w:pPr>
    </w:p>
    <w:p w:rsidR="00FE3D08" w:rsidRDefault="009A4C62">
      <w:pPr>
        <w:pStyle w:val="a4"/>
        <w:numPr>
          <w:ilvl w:val="1"/>
          <w:numId w:val="1"/>
        </w:numPr>
        <w:tabs>
          <w:tab w:val="left" w:pos="656"/>
        </w:tabs>
        <w:ind w:right="109"/>
        <w:rPr>
          <w:sz w:val="28"/>
        </w:rPr>
      </w:pP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 школе, если он досрочно прекратил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в Школу.</w:t>
      </w:r>
    </w:p>
    <w:p w:rsidR="00FE3D08" w:rsidRDefault="009A4C62">
      <w:pPr>
        <w:pStyle w:val="a4"/>
        <w:numPr>
          <w:ilvl w:val="1"/>
          <w:numId w:val="1"/>
        </w:numPr>
        <w:tabs>
          <w:tab w:val="left" w:pos="652"/>
        </w:tabs>
        <w:ind w:right="106"/>
        <w:rPr>
          <w:sz w:val="28"/>
        </w:rPr>
      </w:pPr>
      <w:r>
        <w:rPr>
          <w:sz w:val="28"/>
        </w:rPr>
        <w:t>Лица, отчисленные ранее из Школы, не завершившие образование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перерыва 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учебе,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4"/>
          <w:sz w:val="28"/>
        </w:rPr>
        <w:t xml:space="preserve"> </w:t>
      </w:r>
      <w:r>
        <w:rPr>
          <w:sz w:val="28"/>
        </w:rPr>
        <w:t>отчисления.</w:t>
      </w:r>
    </w:p>
    <w:p w:rsidR="00FE3D08" w:rsidRDefault="00FE3D08">
      <w:pPr>
        <w:jc w:val="both"/>
        <w:rPr>
          <w:sz w:val="28"/>
        </w:rPr>
        <w:sectPr w:rsidR="00FE3D08">
          <w:pgSz w:w="11910" w:h="16840"/>
          <w:pgMar w:top="740" w:right="740" w:bottom="1180" w:left="1600" w:header="0" w:footer="998" w:gutter="0"/>
          <w:cols w:space="720"/>
        </w:sectPr>
      </w:pPr>
    </w:p>
    <w:p w:rsidR="00FE3D08" w:rsidRDefault="009A4C62">
      <w:pPr>
        <w:pStyle w:val="a4"/>
        <w:numPr>
          <w:ilvl w:val="1"/>
          <w:numId w:val="1"/>
        </w:numPr>
        <w:tabs>
          <w:tab w:val="left" w:pos="632"/>
        </w:tabs>
        <w:spacing w:before="66"/>
        <w:ind w:right="112"/>
        <w:rPr>
          <w:sz w:val="28"/>
        </w:rPr>
      </w:pPr>
      <w:r>
        <w:rPr>
          <w:sz w:val="28"/>
        </w:rPr>
        <w:lastRenderedPageBreak/>
        <w:t>Право на восстановление в образовательную организацию имеют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FE3D08" w:rsidRDefault="009A4C62">
      <w:pPr>
        <w:pStyle w:val="a4"/>
        <w:numPr>
          <w:ilvl w:val="1"/>
          <w:numId w:val="1"/>
        </w:numPr>
        <w:tabs>
          <w:tab w:val="left" w:pos="712"/>
        </w:tabs>
        <w:spacing w:before="1"/>
        <w:ind w:right="113"/>
        <w:rPr>
          <w:sz w:val="28"/>
        </w:rPr>
      </w:pP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FE3D08" w:rsidRDefault="009A4C62">
      <w:pPr>
        <w:pStyle w:val="a4"/>
        <w:numPr>
          <w:ilvl w:val="1"/>
          <w:numId w:val="1"/>
        </w:numPr>
        <w:tabs>
          <w:tab w:val="left" w:pos="812"/>
        </w:tabs>
        <w:spacing w:line="242" w:lineRule="auto"/>
        <w:ind w:right="11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приказом.</w:t>
      </w:r>
    </w:p>
    <w:p w:rsidR="00FE3D08" w:rsidRDefault="009A4C62">
      <w:pPr>
        <w:pStyle w:val="a4"/>
        <w:numPr>
          <w:ilvl w:val="1"/>
          <w:numId w:val="1"/>
        </w:numPr>
        <w:tabs>
          <w:tab w:val="left" w:pos="732"/>
        </w:tabs>
        <w:ind w:right="1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таковой).</w:t>
      </w:r>
    </w:p>
    <w:p w:rsidR="00FE3D08" w:rsidRDefault="009A4C62">
      <w:pPr>
        <w:pStyle w:val="a4"/>
        <w:numPr>
          <w:ilvl w:val="1"/>
          <w:numId w:val="1"/>
        </w:numPr>
        <w:tabs>
          <w:tab w:val="left" w:pos="720"/>
        </w:tabs>
        <w:ind w:right="112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(итоговую)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образца.</w:t>
      </w:r>
    </w:p>
    <w:sectPr w:rsidR="00FE3D08" w:rsidSect="00FE3D08">
      <w:pgSz w:w="11910" w:h="16840"/>
      <w:pgMar w:top="760" w:right="740" w:bottom="1180" w:left="16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08" w:rsidRDefault="00FE3D08" w:rsidP="00FE3D08">
      <w:r>
        <w:separator/>
      </w:r>
    </w:p>
  </w:endnote>
  <w:endnote w:type="continuationSeparator" w:id="1">
    <w:p w:rsidR="00FE3D08" w:rsidRDefault="00FE3D08" w:rsidP="00FE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08" w:rsidRDefault="003E3F65">
    <w:pPr>
      <w:pStyle w:val="a3"/>
      <w:spacing w:line="14" w:lineRule="auto"/>
      <w:ind w:left="0"/>
      <w:jc w:val="left"/>
      <w:rPr>
        <w:sz w:val="20"/>
      </w:rPr>
    </w:pPr>
    <w:r w:rsidRPr="003E3F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pt;margin-top:780.9pt;width:11.6pt;height:13pt;z-index:-251658752;mso-position-horizontal-relative:page;mso-position-vertical-relative:page" filled="f" stroked="f">
          <v:textbox inset="0,0,0,0">
            <w:txbxContent>
              <w:p w:rsidR="00FE3D08" w:rsidRDefault="003E3F6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A4C6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4D4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08" w:rsidRDefault="00FE3D08" w:rsidP="00FE3D08">
      <w:r>
        <w:separator/>
      </w:r>
    </w:p>
  </w:footnote>
  <w:footnote w:type="continuationSeparator" w:id="1">
    <w:p w:rsidR="00FE3D08" w:rsidRDefault="00FE3D08" w:rsidP="00FE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DC1"/>
    <w:multiLevelType w:val="hybridMultilevel"/>
    <w:tmpl w:val="B9603FB8"/>
    <w:lvl w:ilvl="0" w:tplc="F376BAE6">
      <w:start w:val="3"/>
      <w:numFmt w:val="decimal"/>
      <w:lvlText w:val="%1"/>
      <w:lvlJc w:val="left"/>
      <w:pPr>
        <w:ind w:left="100" w:hanging="604"/>
        <w:jc w:val="left"/>
      </w:pPr>
      <w:rPr>
        <w:rFonts w:hint="default"/>
        <w:lang w:val="ru-RU" w:eastAsia="en-US" w:bidi="ar-SA"/>
      </w:rPr>
    </w:lvl>
    <w:lvl w:ilvl="1" w:tplc="AA02B8BE">
      <w:numFmt w:val="none"/>
      <w:lvlText w:val=""/>
      <w:lvlJc w:val="left"/>
      <w:pPr>
        <w:tabs>
          <w:tab w:val="num" w:pos="360"/>
        </w:tabs>
      </w:pPr>
    </w:lvl>
    <w:lvl w:ilvl="2" w:tplc="FC921678">
      <w:numFmt w:val="bullet"/>
      <w:lvlText w:val="•"/>
      <w:lvlJc w:val="left"/>
      <w:pPr>
        <w:ind w:left="1993" w:hanging="604"/>
      </w:pPr>
      <w:rPr>
        <w:rFonts w:hint="default"/>
        <w:lang w:val="ru-RU" w:eastAsia="en-US" w:bidi="ar-SA"/>
      </w:rPr>
    </w:lvl>
    <w:lvl w:ilvl="3" w:tplc="4CEA17DE">
      <w:numFmt w:val="bullet"/>
      <w:lvlText w:val="•"/>
      <w:lvlJc w:val="left"/>
      <w:pPr>
        <w:ind w:left="2940" w:hanging="604"/>
      </w:pPr>
      <w:rPr>
        <w:rFonts w:hint="default"/>
        <w:lang w:val="ru-RU" w:eastAsia="en-US" w:bidi="ar-SA"/>
      </w:rPr>
    </w:lvl>
    <w:lvl w:ilvl="4" w:tplc="E55C8FAC">
      <w:numFmt w:val="bullet"/>
      <w:lvlText w:val="•"/>
      <w:lvlJc w:val="left"/>
      <w:pPr>
        <w:ind w:left="3887" w:hanging="604"/>
      </w:pPr>
      <w:rPr>
        <w:rFonts w:hint="default"/>
        <w:lang w:val="ru-RU" w:eastAsia="en-US" w:bidi="ar-SA"/>
      </w:rPr>
    </w:lvl>
    <w:lvl w:ilvl="5" w:tplc="240A0F9E">
      <w:numFmt w:val="bullet"/>
      <w:lvlText w:val="•"/>
      <w:lvlJc w:val="left"/>
      <w:pPr>
        <w:ind w:left="4834" w:hanging="604"/>
      </w:pPr>
      <w:rPr>
        <w:rFonts w:hint="default"/>
        <w:lang w:val="ru-RU" w:eastAsia="en-US" w:bidi="ar-SA"/>
      </w:rPr>
    </w:lvl>
    <w:lvl w:ilvl="6" w:tplc="6678A74A">
      <w:numFmt w:val="bullet"/>
      <w:lvlText w:val="•"/>
      <w:lvlJc w:val="left"/>
      <w:pPr>
        <w:ind w:left="5780" w:hanging="604"/>
      </w:pPr>
      <w:rPr>
        <w:rFonts w:hint="default"/>
        <w:lang w:val="ru-RU" w:eastAsia="en-US" w:bidi="ar-SA"/>
      </w:rPr>
    </w:lvl>
    <w:lvl w:ilvl="7" w:tplc="7292D054">
      <w:numFmt w:val="bullet"/>
      <w:lvlText w:val="•"/>
      <w:lvlJc w:val="left"/>
      <w:pPr>
        <w:ind w:left="6727" w:hanging="604"/>
      </w:pPr>
      <w:rPr>
        <w:rFonts w:hint="default"/>
        <w:lang w:val="ru-RU" w:eastAsia="en-US" w:bidi="ar-SA"/>
      </w:rPr>
    </w:lvl>
    <w:lvl w:ilvl="8" w:tplc="BBA8BE66">
      <w:numFmt w:val="bullet"/>
      <w:lvlText w:val="•"/>
      <w:lvlJc w:val="left"/>
      <w:pPr>
        <w:ind w:left="7674" w:hanging="604"/>
      </w:pPr>
      <w:rPr>
        <w:rFonts w:hint="default"/>
        <w:lang w:val="ru-RU" w:eastAsia="en-US" w:bidi="ar-SA"/>
      </w:rPr>
    </w:lvl>
  </w:abstractNum>
  <w:abstractNum w:abstractNumId="1">
    <w:nsid w:val="06AE6DC5"/>
    <w:multiLevelType w:val="hybridMultilevel"/>
    <w:tmpl w:val="BEC40E96"/>
    <w:lvl w:ilvl="0" w:tplc="D7A6A00C">
      <w:start w:val="1"/>
      <w:numFmt w:val="decimal"/>
      <w:lvlText w:val="%1."/>
      <w:lvlJc w:val="left"/>
      <w:pPr>
        <w:ind w:left="4314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967C70">
      <w:numFmt w:val="bullet"/>
      <w:lvlText w:val="•"/>
      <w:lvlJc w:val="left"/>
      <w:pPr>
        <w:ind w:left="4844" w:hanging="349"/>
      </w:pPr>
      <w:rPr>
        <w:rFonts w:hint="default"/>
        <w:lang w:val="ru-RU" w:eastAsia="en-US" w:bidi="ar-SA"/>
      </w:rPr>
    </w:lvl>
    <w:lvl w:ilvl="2" w:tplc="5D760946">
      <w:numFmt w:val="bullet"/>
      <w:lvlText w:val="•"/>
      <w:lvlJc w:val="left"/>
      <w:pPr>
        <w:ind w:left="5369" w:hanging="349"/>
      </w:pPr>
      <w:rPr>
        <w:rFonts w:hint="default"/>
        <w:lang w:val="ru-RU" w:eastAsia="en-US" w:bidi="ar-SA"/>
      </w:rPr>
    </w:lvl>
    <w:lvl w:ilvl="3" w:tplc="FE64E3BA">
      <w:numFmt w:val="bullet"/>
      <w:lvlText w:val="•"/>
      <w:lvlJc w:val="left"/>
      <w:pPr>
        <w:ind w:left="5894" w:hanging="349"/>
      </w:pPr>
      <w:rPr>
        <w:rFonts w:hint="default"/>
        <w:lang w:val="ru-RU" w:eastAsia="en-US" w:bidi="ar-SA"/>
      </w:rPr>
    </w:lvl>
    <w:lvl w:ilvl="4" w:tplc="FC1A2702">
      <w:numFmt w:val="bullet"/>
      <w:lvlText w:val="•"/>
      <w:lvlJc w:val="left"/>
      <w:pPr>
        <w:ind w:left="6419" w:hanging="349"/>
      </w:pPr>
      <w:rPr>
        <w:rFonts w:hint="default"/>
        <w:lang w:val="ru-RU" w:eastAsia="en-US" w:bidi="ar-SA"/>
      </w:rPr>
    </w:lvl>
    <w:lvl w:ilvl="5" w:tplc="CA909436">
      <w:numFmt w:val="bullet"/>
      <w:lvlText w:val="•"/>
      <w:lvlJc w:val="left"/>
      <w:pPr>
        <w:ind w:left="6944" w:hanging="349"/>
      </w:pPr>
      <w:rPr>
        <w:rFonts w:hint="default"/>
        <w:lang w:val="ru-RU" w:eastAsia="en-US" w:bidi="ar-SA"/>
      </w:rPr>
    </w:lvl>
    <w:lvl w:ilvl="6" w:tplc="89EE158E">
      <w:numFmt w:val="bullet"/>
      <w:lvlText w:val="•"/>
      <w:lvlJc w:val="left"/>
      <w:pPr>
        <w:ind w:left="7468" w:hanging="349"/>
      </w:pPr>
      <w:rPr>
        <w:rFonts w:hint="default"/>
        <w:lang w:val="ru-RU" w:eastAsia="en-US" w:bidi="ar-SA"/>
      </w:rPr>
    </w:lvl>
    <w:lvl w:ilvl="7" w:tplc="417C9346">
      <w:numFmt w:val="bullet"/>
      <w:lvlText w:val="•"/>
      <w:lvlJc w:val="left"/>
      <w:pPr>
        <w:ind w:left="7993" w:hanging="349"/>
      </w:pPr>
      <w:rPr>
        <w:rFonts w:hint="default"/>
        <w:lang w:val="ru-RU" w:eastAsia="en-US" w:bidi="ar-SA"/>
      </w:rPr>
    </w:lvl>
    <w:lvl w:ilvl="8" w:tplc="6BD086E0">
      <w:numFmt w:val="bullet"/>
      <w:lvlText w:val="•"/>
      <w:lvlJc w:val="left"/>
      <w:pPr>
        <w:ind w:left="8518" w:hanging="349"/>
      </w:pPr>
      <w:rPr>
        <w:rFonts w:hint="default"/>
        <w:lang w:val="ru-RU" w:eastAsia="en-US" w:bidi="ar-SA"/>
      </w:rPr>
    </w:lvl>
  </w:abstractNum>
  <w:abstractNum w:abstractNumId="2">
    <w:nsid w:val="1D0633C7"/>
    <w:multiLevelType w:val="hybridMultilevel"/>
    <w:tmpl w:val="E0C6952A"/>
    <w:lvl w:ilvl="0" w:tplc="1518B05A">
      <w:start w:val="4"/>
      <w:numFmt w:val="decimal"/>
      <w:lvlText w:val="%1"/>
      <w:lvlJc w:val="left"/>
      <w:pPr>
        <w:ind w:left="100" w:hanging="555"/>
        <w:jc w:val="left"/>
      </w:pPr>
      <w:rPr>
        <w:rFonts w:hint="default"/>
        <w:lang w:val="ru-RU" w:eastAsia="en-US" w:bidi="ar-SA"/>
      </w:rPr>
    </w:lvl>
    <w:lvl w:ilvl="1" w:tplc="FE629B6A">
      <w:numFmt w:val="none"/>
      <w:lvlText w:val=""/>
      <w:lvlJc w:val="left"/>
      <w:pPr>
        <w:tabs>
          <w:tab w:val="num" w:pos="360"/>
        </w:tabs>
      </w:pPr>
    </w:lvl>
    <w:lvl w:ilvl="2" w:tplc="B4D60B3E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 w:tplc="A6382148">
      <w:numFmt w:val="bullet"/>
      <w:lvlText w:val="•"/>
      <w:lvlJc w:val="left"/>
      <w:pPr>
        <w:ind w:left="2940" w:hanging="555"/>
      </w:pPr>
      <w:rPr>
        <w:rFonts w:hint="default"/>
        <w:lang w:val="ru-RU" w:eastAsia="en-US" w:bidi="ar-SA"/>
      </w:rPr>
    </w:lvl>
    <w:lvl w:ilvl="4" w:tplc="0A1AEA44">
      <w:numFmt w:val="bullet"/>
      <w:lvlText w:val="•"/>
      <w:lvlJc w:val="left"/>
      <w:pPr>
        <w:ind w:left="3887" w:hanging="555"/>
      </w:pPr>
      <w:rPr>
        <w:rFonts w:hint="default"/>
        <w:lang w:val="ru-RU" w:eastAsia="en-US" w:bidi="ar-SA"/>
      </w:rPr>
    </w:lvl>
    <w:lvl w:ilvl="5" w:tplc="BAEEAF68">
      <w:numFmt w:val="bullet"/>
      <w:lvlText w:val="•"/>
      <w:lvlJc w:val="left"/>
      <w:pPr>
        <w:ind w:left="4834" w:hanging="555"/>
      </w:pPr>
      <w:rPr>
        <w:rFonts w:hint="default"/>
        <w:lang w:val="ru-RU" w:eastAsia="en-US" w:bidi="ar-SA"/>
      </w:rPr>
    </w:lvl>
    <w:lvl w:ilvl="6" w:tplc="C5086E1C">
      <w:numFmt w:val="bullet"/>
      <w:lvlText w:val="•"/>
      <w:lvlJc w:val="left"/>
      <w:pPr>
        <w:ind w:left="5780" w:hanging="555"/>
      </w:pPr>
      <w:rPr>
        <w:rFonts w:hint="default"/>
        <w:lang w:val="ru-RU" w:eastAsia="en-US" w:bidi="ar-SA"/>
      </w:rPr>
    </w:lvl>
    <w:lvl w:ilvl="7" w:tplc="83A83416">
      <w:numFmt w:val="bullet"/>
      <w:lvlText w:val="•"/>
      <w:lvlJc w:val="left"/>
      <w:pPr>
        <w:ind w:left="6727" w:hanging="555"/>
      </w:pPr>
      <w:rPr>
        <w:rFonts w:hint="default"/>
        <w:lang w:val="ru-RU" w:eastAsia="en-US" w:bidi="ar-SA"/>
      </w:rPr>
    </w:lvl>
    <w:lvl w:ilvl="8" w:tplc="B6600D2C">
      <w:numFmt w:val="bullet"/>
      <w:lvlText w:val="•"/>
      <w:lvlJc w:val="left"/>
      <w:pPr>
        <w:ind w:left="7674" w:hanging="555"/>
      </w:pPr>
      <w:rPr>
        <w:rFonts w:hint="default"/>
        <w:lang w:val="ru-RU" w:eastAsia="en-US" w:bidi="ar-SA"/>
      </w:rPr>
    </w:lvl>
  </w:abstractNum>
  <w:abstractNum w:abstractNumId="3">
    <w:nsid w:val="45C014EF"/>
    <w:multiLevelType w:val="hybridMultilevel"/>
    <w:tmpl w:val="BE648242"/>
    <w:lvl w:ilvl="0" w:tplc="8E165D4E">
      <w:start w:val="2"/>
      <w:numFmt w:val="decimal"/>
      <w:lvlText w:val="%1"/>
      <w:lvlJc w:val="left"/>
      <w:pPr>
        <w:ind w:left="100" w:hanging="509"/>
        <w:jc w:val="left"/>
      </w:pPr>
      <w:rPr>
        <w:rFonts w:hint="default"/>
        <w:lang w:val="ru-RU" w:eastAsia="en-US" w:bidi="ar-SA"/>
      </w:rPr>
    </w:lvl>
    <w:lvl w:ilvl="1" w:tplc="CF5216DC">
      <w:numFmt w:val="none"/>
      <w:lvlText w:val=""/>
      <w:lvlJc w:val="left"/>
      <w:pPr>
        <w:tabs>
          <w:tab w:val="num" w:pos="360"/>
        </w:tabs>
      </w:pPr>
    </w:lvl>
    <w:lvl w:ilvl="2" w:tplc="3B861428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A5227CAA">
      <w:numFmt w:val="bullet"/>
      <w:lvlText w:val="•"/>
      <w:lvlJc w:val="left"/>
      <w:pPr>
        <w:ind w:left="2940" w:hanging="509"/>
      </w:pPr>
      <w:rPr>
        <w:rFonts w:hint="default"/>
        <w:lang w:val="ru-RU" w:eastAsia="en-US" w:bidi="ar-SA"/>
      </w:rPr>
    </w:lvl>
    <w:lvl w:ilvl="4" w:tplc="0F98AE24">
      <w:numFmt w:val="bullet"/>
      <w:lvlText w:val="•"/>
      <w:lvlJc w:val="left"/>
      <w:pPr>
        <w:ind w:left="3887" w:hanging="509"/>
      </w:pPr>
      <w:rPr>
        <w:rFonts w:hint="default"/>
        <w:lang w:val="ru-RU" w:eastAsia="en-US" w:bidi="ar-SA"/>
      </w:rPr>
    </w:lvl>
    <w:lvl w:ilvl="5" w:tplc="14A42442">
      <w:numFmt w:val="bullet"/>
      <w:lvlText w:val="•"/>
      <w:lvlJc w:val="left"/>
      <w:pPr>
        <w:ind w:left="4834" w:hanging="509"/>
      </w:pPr>
      <w:rPr>
        <w:rFonts w:hint="default"/>
        <w:lang w:val="ru-RU" w:eastAsia="en-US" w:bidi="ar-SA"/>
      </w:rPr>
    </w:lvl>
    <w:lvl w:ilvl="6" w:tplc="6868DAC8">
      <w:numFmt w:val="bullet"/>
      <w:lvlText w:val="•"/>
      <w:lvlJc w:val="left"/>
      <w:pPr>
        <w:ind w:left="5780" w:hanging="509"/>
      </w:pPr>
      <w:rPr>
        <w:rFonts w:hint="default"/>
        <w:lang w:val="ru-RU" w:eastAsia="en-US" w:bidi="ar-SA"/>
      </w:rPr>
    </w:lvl>
    <w:lvl w:ilvl="7" w:tplc="B60EA986">
      <w:numFmt w:val="bullet"/>
      <w:lvlText w:val="•"/>
      <w:lvlJc w:val="left"/>
      <w:pPr>
        <w:ind w:left="6727" w:hanging="509"/>
      </w:pPr>
      <w:rPr>
        <w:rFonts w:hint="default"/>
        <w:lang w:val="ru-RU" w:eastAsia="en-US" w:bidi="ar-SA"/>
      </w:rPr>
    </w:lvl>
    <w:lvl w:ilvl="8" w:tplc="F9C0C43C">
      <w:numFmt w:val="bullet"/>
      <w:lvlText w:val="•"/>
      <w:lvlJc w:val="left"/>
      <w:pPr>
        <w:ind w:left="7674" w:hanging="509"/>
      </w:pPr>
      <w:rPr>
        <w:rFonts w:hint="default"/>
        <w:lang w:val="ru-RU" w:eastAsia="en-US" w:bidi="ar-SA"/>
      </w:rPr>
    </w:lvl>
  </w:abstractNum>
  <w:abstractNum w:abstractNumId="4">
    <w:nsid w:val="47CD35D2"/>
    <w:multiLevelType w:val="hybridMultilevel"/>
    <w:tmpl w:val="F18C1ED2"/>
    <w:lvl w:ilvl="0" w:tplc="AD5E74BA">
      <w:start w:val="1"/>
      <w:numFmt w:val="decimal"/>
      <w:lvlText w:val="%1)"/>
      <w:lvlJc w:val="left"/>
      <w:pPr>
        <w:ind w:left="100" w:hanging="5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A128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B68570">
      <w:numFmt w:val="bullet"/>
      <w:lvlText w:val="•"/>
      <w:lvlJc w:val="left"/>
      <w:pPr>
        <w:ind w:left="1792" w:hanging="361"/>
      </w:pPr>
      <w:rPr>
        <w:rFonts w:hint="default"/>
        <w:lang w:val="ru-RU" w:eastAsia="en-US" w:bidi="ar-SA"/>
      </w:rPr>
    </w:lvl>
    <w:lvl w:ilvl="3" w:tplc="9872BB6A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 w:tplc="48BCB2C6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5" w:tplc="C9FC43B8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 w:tplc="530C8E3C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7" w:tplc="1F1821C2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8" w:tplc="6DE2D772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5">
    <w:nsid w:val="55277A92"/>
    <w:multiLevelType w:val="hybridMultilevel"/>
    <w:tmpl w:val="0CE04A44"/>
    <w:lvl w:ilvl="0" w:tplc="9FB44634">
      <w:numFmt w:val="bullet"/>
      <w:lvlText w:val=""/>
      <w:lvlJc w:val="left"/>
      <w:pPr>
        <w:ind w:left="100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0CA29A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5576015A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34BECBFE">
      <w:numFmt w:val="bullet"/>
      <w:lvlText w:val="•"/>
      <w:lvlJc w:val="left"/>
      <w:pPr>
        <w:ind w:left="2940" w:hanging="252"/>
      </w:pPr>
      <w:rPr>
        <w:rFonts w:hint="default"/>
        <w:lang w:val="ru-RU" w:eastAsia="en-US" w:bidi="ar-SA"/>
      </w:rPr>
    </w:lvl>
    <w:lvl w:ilvl="4" w:tplc="504E1922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5" w:tplc="9CE0EA72">
      <w:numFmt w:val="bullet"/>
      <w:lvlText w:val="•"/>
      <w:lvlJc w:val="left"/>
      <w:pPr>
        <w:ind w:left="4834" w:hanging="252"/>
      </w:pPr>
      <w:rPr>
        <w:rFonts w:hint="default"/>
        <w:lang w:val="ru-RU" w:eastAsia="en-US" w:bidi="ar-SA"/>
      </w:rPr>
    </w:lvl>
    <w:lvl w:ilvl="6" w:tplc="B6B0FA3E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7" w:tplc="E70E988A">
      <w:numFmt w:val="bullet"/>
      <w:lvlText w:val="•"/>
      <w:lvlJc w:val="left"/>
      <w:pPr>
        <w:ind w:left="6727" w:hanging="252"/>
      </w:pPr>
      <w:rPr>
        <w:rFonts w:hint="default"/>
        <w:lang w:val="ru-RU" w:eastAsia="en-US" w:bidi="ar-SA"/>
      </w:rPr>
    </w:lvl>
    <w:lvl w:ilvl="8" w:tplc="506CC93C">
      <w:numFmt w:val="bullet"/>
      <w:lvlText w:val="•"/>
      <w:lvlJc w:val="left"/>
      <w:pPr>
        <w:ind w:left="7674" w:hanging="252"/>
      </w:pPr>
      <w:rPr>
        <w:rFonts w:hint="default"/>
        <w:lang w:val="ru-RU" w:eastAsia="en-US" w:bidi="ar-SA"/>
      </w:rPr>
    </w:lvl>
  </w:abstractNum>
  <w:abstractNum w:abstractNumId="6">
    <w:nsid w:val="634E0081"/>
    <w:multiLevelType w:val="hybridMultilevel"/>
    <w:tmpl w:val="1F3229E2"/>
    <w:lvl w:ilvl="0" w:tplc="36AA782A">
      <w:numFmt w:val="bullet"/>
      <w:lvlText w:val="•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EABF94">
      <w:numFmt w:val="bullet"/>
      <w:lvlText w:val="•"/>
      <w:lvlJc w:val="left"/>
      <w:pPr>
        <w:ind w:left="1190" w:hanging="168"/>
      </w:pPr>
      <w:rPr>
        <w:rFonts w:hint="default"/>
        <w:lang w:val="ru-RU" w:eastAsia="en-US" w:bidi="ar-SA"/>
      </w:rPr>
    </w:lvl>
    <w:lvl w:ilvl="2" w:tplc="109689A8">
      <w:numFmt w:val="bullet"/>
      <w:lvlText w:val="•"/>
      <w:lvlJc w:val="left"/>
      <w:pPr>
        <w:ind w:left="2121" w:hanging="168"/>
      </w:pPr>
      <w:rPr>
        <w:rFonts w:hint="default"/>
        <w:lang w:val="ru-RU" w:eastAsia="en-US" w:bidi="ar-SA"/>
      </w:rPr>
    </w:lvl>
    <w:lvl w:ilvl="3" w:tplc="5B50767A">
      <w:numFmt w:val="bullet"/>
      <w:lvlText w:val="•"/>
      <w:lvlJc w:val="left"/>
      <w:pPr>
        <w:ind w:left="3052" w:hanging="168"/>
      </w:pPr>
      <w:rPr>
        <w:rFonts w:hint="default"/>
        <w:lang w:val="ru-RU" w:eastAsia="en-US" w:bidi="ar-SA"/>
      </w:rPr>
    </w:lvl>
    <w:lvl w:ilvl="4" w:tplc="A49685C8">
      <w:numFmt w:val="bullet"/>
      <w:lvlText w:val="•"/>
      <w:lvlJc w:val="left"/>
      <w:pPr>
        <w:ind w:left="3983" w:hanging="168"/>
      </w:pPr>
      <w:rPr>
        <w:rFonts w:hint="default"/>
        <w:lang w:val="ru-RU" w:eastAsia="en-US" w:bidi="ar-SA"/>
      </w:rPr>
    </w:lvl>
    <w:lvl w:ilvl="5" w:tplc="E9700F9E">
      <w:numFmt w:val="bullet"/>
      <w:lvlText w:val="•"/>
      <w:lvlJc w:val="left"/>
      <w:pPr>
        <w:ind w:left="4914" w:hanging="168"/>
      </w:pPr>
      <w:rPr>
        <w:rFonts w:hint="default"/>
        <w:lang w:val="ru-RU" w:eastAsia="en-US" w:bidi="ar-SA"/>
      </w:rPr>
    </w:lvl>
    <w:lvl w:ilvl="6" w:tplc="88407CD6">
      <w:numFmt w:val="bullet"/>
      <w:lvlText w:val="•"/>
      <w:lvlJc w:val="left"/>
      <w:pPr>
        <w:ind w:left="5844" w:hanging="168"/>
      </w:pPr>
      <w:rPr>
        <w:rFonts w:hint="default"/>
        <w:lang w:val="ru-RU" w:eastAsia="en-US" w:bidi="ar-SA"/>
      </w:rPr>
    </w:lvl>
    <w:lvl w:ilvl="7" w:tplc="BCACBD62">
      <w:numFmt w:val="bullet"/>
      <w:lvlText w:val="•"/>
      <w:lvlJc w:val="left"/>
      <w:pPr>
        <w:ind w:left="6775" w:hanging="168"/>
      </w:pPr>
      <w:rPr>
        <w:rFonts w:hint="default"/>
        <w:lang w:val="ru-RU" w:eastAsia="en-US" w:bidi="ar-SA"/>
      </w:rPr>
    </w:lvl>
    <w:lvl w:ilvl="8" w:tplc="CE6475C2">
      <w:numFmt w:val="bullet"/>
      <w:lvlText w:val="•"/>
      <w:lvlJc w:val="left"/>
      <w:pPr>
        <w:ind w:left="7706" w:hanging="168"/>
      </w:pPr>
      <w:rPr>
        <w:rFonts w:hint="default"/>
        <w:lang w:val="ru-RU" w:eastAsia="en-US" w:bidi="ar-SA"/>
      </w:rPr>
    </w:lvl>
  </w:abstractNum>
  <w:abstractNum w:abstractNumId="7">
    <w:nsid w:val="784B3854"/>
    <w:multiLevelType w:val="hybridMultilevel"/>
    <w:tmpl w:val="E5962D5E"/>
    <w:lvl w:ilvl="0" w:tplc="BFC21BCE">
      <w:start w:val="1"/>
      <w:numFmt w:val="decimal"/>
      <w:lvlText w:val="%1"/>
      <w:lvlJc w:val="left"/>
      <w:pPr>
        <w:ind w:left="100" w:hanging="609"/>
        <w:jc w:val="left"/>
      </w:pPr>
      <w:rPr>
        <w:rFonts w:hint="default"/>
        <w:lang w:val="ru-RU" w:eastAsia="en-US" w:bidi="ar-SA"/>
      </w:rPr>
    </w:lvl>
    <w:lvl w:ilvl="1" w:tplc="203E6A28">
      <w:numFmt w:val="none"/>
      <w:lvlText w:val=""/>
      <w:lvlJc w:val="left"/>
      <w:pPr>
        <w:tabs>
          <w:tab w:val="num" w:pos="360"/>
        </w:tabs>
      </w:pPr>
    </w:lvl>
    <w:lvl w:ilvl="2" w:tplc="F03A93C6">
      <w:numFmt w:val="bullet"/>
      <w:lvlText w:val=""/>
      <w:lvlJc w:val="left"/>
      <w:pPr>
        <w:ind w:left="100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AA2BD08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 w:tplc="585E6DE0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 w:tplc="B5D40620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 w:tplc="788AB57A">
      <w:numFmt w:val="bullet"/>
      <w:lvlText w:val="•"/>
      <w:lvlJc w:val="left"/>
      <w:pPr>
        <w:ind w:left="5780" w:hanging="424"/>
      </w:pPr>
      <w:rPr>
        <w:rFonts w:hint="default"/>
        <w:lang w:val="ru-RU" w:eastAsia="en-US" w:bidi="ar-SA"/>
      </w:rPr>
    </w:lvl>
    <w:lvl w:ilvl="7" w:tplc="A30ED080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8" w:tplc="3D50AD74">
      <w:numFmt w:val="bullet"/>
      <w:lvlText w:val="•"/>
      <w:lvlJc w:val="left"/>
      <w:pPr>
        <w:ind w:left="7674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E3D08"/>
    <w:rsid w:val="00311FA2"/>
    <w:rsid w:val="003E3F65"/>
    <w:rsid w:val="004864E6"/>
    <w:rsid w:val="008749F6"/>
    <w:rsid w:val="009A4C62"/>
    <w:rsid w:val="00AE4D47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D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3D08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E3D08"/>
    <w:pPr>
      <w:ind w:left="588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3D0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FE3D08"/>
  </w:style>
  <w:style w:type="paragraph" w:styleId="a5">
    <w:name w:val="Balloon Text"/>
    <w:basedOn w:val="a"/>
    <w:link w:val="a6"/>
    <w:uiPriority w:val="99"/>
    <w:semiHidden/>
    <w:unhideWhenUsed/>
    <w:rsid w:val="00AE4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ученик</cp:lastModifiedBy>
  <cp:revision>3</cp:revision>
  <dcterms:created xsi:type="dcterms:W3CDTF">2021-06-16T06:39:00Z</dcterms:created>
  <dcterms:modified xsi:type="dcterms:W3CDTF">2021-06-16T08:39:00Z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2021-06-16T00:00:00Z</vt:filetime>
  </property>
</Properties>
</file>